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1B757" w14:textId="77777777" w:rsidR="00B451E0" w:rsidRDefault="00B451E0" w:rsidP="00B451E0">
      <w:pPr>
        <w:spacing w:line="360" w:lineRule="auto"/>
        <w:ind w:right="-731" w:hanging="142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A87652E" w14:textId="7B86884F" w:rsidR="004C3FF4" w:rsidRPr="000A1782" w:rsidRDefault="004C3FF4" w:rsidP="004C3FF4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8"/>
          <w:szCs w:val="28"/>
        </w:rPr>
      </w:pPr>
      <w:r w:rsidRPr="000A1782">
        <w:rPr>
          <w:rFonts w:ascii="Tahoma" w:hAnsi="Tahoma" w:cs="Tahoma"/>
          <w:b/>
          <w:bCs/>
          <w:sz w:val="28"/>
          <w:szCs w:val="28"/>
        </w:rPr>
        <w:t>15.- AYUDAS Y SUBVENCIONES</w:t>
      </w:r>
    </w:p>
    <w:p w14:paraId="5BF3C0F0" w14:textId="77777777" w:rsidR="004C3FF4" w:rsidRPr="004C3FF4" w:rsidRDefault="004C3FF4" w:rsidP="004C3FF4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B56467D" w14:textId="00B511A0" w:rsidR="004C3FF4" w:rsidRPr="000A1782" w:rsidRDefault="004C3FF4" w:rsidP="004C3FF4">
      <w:pPr>
        <w:spacing w:line="360" w:lineRule="auto"/>
        <w:ind w:left="-142" w:right="-731"/>
        <w:jc w:val="both"/>
        <w:rPr>
          <w:rFonts w:ascii="Tahoma" w:hAnsi="Tahoma" w:cs="Tahoma"/>
        </w:rPr>
      </w:pPr>
      <w:r w:rsidRPr="004C3FF4">
        <w:rPr>
          <w:rFonts w:ascii="Tahoma" w:hAnsi="Tahoma" w:cs="Tahoma"/>
        </w:rPr>
        <w:t xml:space="preserve">15.1. Plan estratégico de subvenciones </w:t>
      </w:r>
    </w:p>
    <w:p w14:paraId="691ADF97" w14:textId="77777777" w:rsidR="000A1782" w:rsidRPr="008B4808" w:rsidRDefault="000A1782" w:rsidP="000A1782">
      <w:pPr>
        <w:ind w:left="-567"/>
        <w:rPr>
          <w:rFonts w:ascii="Arial Narrow" w:hAnsi="Arial Narrow" w:cs="Arial"/>
          <w:b/>
          <w:color w:val="000000" w:themeColor="text1"/>
        </w:rPr>
      </w:pPr>
    </w:p>
    <w:tbl>
      <w:tblPr>
        <w:tblStyle w:val="Tablaconcuadrcula"/>
        <w:tblW w:w="9640" w:type="dxa"/>
        <w:tblInd w:w="-289" w:type="dxa"/>
        <w:tblLook w:val="04A0" w:firstRow="1" w:lastRow="0" w:firstColumn="1" w:lastColumn="0" w:noHBand="0" w:noVBand="1"/>
      </w:tblPr>
      <w:tblGrid>
        <w:gridCol w:w="1135"/>
        <w:gridCol w:w="3685"/>
        <w:gridCol w:w="4820"/>
      </w:tblGrid>
      <w:tr w:rsidR="000A1782" w:rsidRPr="008B4808" w14:paraId="64D34A82" w14:textId="77777777" w:rsidTr="000A1782">
        <w:tc>
          <w:tcPr>
            <w:tcW w:w="4820" w:type="dxa"/>
            <w:gridSpan w:val="2"/>
            <w:shd w:val="clear" w:color="auto" w:fill="E5B8B7" w:themeFill="accent2" w:themeFillTint="66"/>
            <w:vAlign w:val="center"/>
          </w:tcPr>
          <w:p w14:paraId="470086B0" w14:textId="77777777" w:rsidR="000A1782" w:rsidRPr="000A1782" w:rsidRDefault="000A1782" w:rsidP="009871A9">
            <w:pPr>
              <w:jc w:val="center"/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</w:pPr>
            <w:r w:rsidRPr="000A1782"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  <w:t>ENTIDAD</w:t>
            </w:r>
          </w:p>
        </w:tc>
        <w:tc>
          <w:tcPr>
            <w:tcW w:w="4820" w:type="dxa"/>
            <w:shd w:val="clear" w:color="auto" w:fill="E5B8B7" w:themeFill="accent2" w:themeFillTint="66"/>
            <w:vAlign w:val="center"/>
          </w:tcPr>
          <w:p w14:paraId="7A3BD7D0" w14:textId="77777777" w:rsidR="000A1782" w:rsidRPr="000A1782" w:rsidRDefault="000A1782" w:rsidP="009871A9">
            <w:pPr>
              <w:jc w:val="center"/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</w:pPr>
            <w:r w:rsidRPr="000A1782"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  <w:t>CONVOCATORIA</w:t>
            </w:r>
          </w:p>
        </w:tc>
      </w:tr>
      <w:tr w:rsidR="000A1782" w:rsidRPr="008B4808" w14:paraId="43DF6ACF" w14:textId="77777777" w:rsidTr="000A1782">
        <w:tc>
          <w:tcPr>
            <w:tcW w:w="1135" w:type="dxa"/>
            <w:vMerge w:val="restart"/>
            <w:vAlign w:val="center"/>
          </w:tcPr>
          <w:p w14:paraId="38155C17" w14:textId="77777777" w:rsidR="000A1782" w:rsidRPr="000A1782" w:rsidRDefault="000A1782" w:rsidP="009871A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  <w:r w:rsidRPr="000A1782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3685" w:type="dxa"/>
            <w:vAlign w:val="center"/>
          </w:tcPr>
          <w:p w14:paraId="267AB161" w14:textId="77777777" w:rsidR="000A1782" w:rsidRPr="00EE77A5" w:rsidRDefault="000A1782" w:rsidP="00EE77A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4820" w:type="dxa"/>
            <w:vAlign w:val="center"/>
          </w:tcPr>
          <w:p w14:paraId="5EB43EF0" w14:textId="3A5EEE87" w:rsidR="000A1782" w:rsidRPr="00EE77A5" w:rsidRDefault="000A1782" w:rsidP="00EE77A5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Atención Social a Personas con Discapacidad</w:t>
            </w:r>
          </w:p>
        </w:tc>
      </w:tr>
      <w:tr w:rsidR="000A1782" w:rsidRPr="008B4808" w14:paraId="7EADB0E8" w14:textId="77777777" w:rsidTr="000A1782">
        <w:tc>
          <w:tcPr>
            <w:tcW w:w="1135" w:type="dxa"/>
            <w:vMerge/>
            <w:vAlign w:val="center"/>
          </w:tcPr>
          <w:p w14:paraId="6D115712" w14:textId="77777777" w:rsidR="000A1782" w:rsidRPr="000A1782" w:rsidRDefault="000A1782" w:rsidP="009871A9">
            <w:pPr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4D463F81" w14:textId="77777777" w:rsidR="000A1782" w:rsidRPr="00EE77A5" w:rsidRDefault="000A1782" w:rsidP="00EE77A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4820" w:type="dxa"/>
            <w:vAlign w:val="center"/>
          </w:tcPr>
          <w:p w14:paraId="3C8613AD" w14:textId="410D9363" w:rsidR="000A1782" w:rsidRP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Servicio Canario de Empleo: contratación personas en situación de desempleo para proyectos de interés social</w:t>
            </w:r>
          </w:p>
        </w:tc>
      </w:tr>
      <w:tr w:rsidR="000A1782" w:rsidRPr="008B4808" w14:paraId="19CC8E33" w14:textId="77777777" w:rsidTr="000A1782">
        <w:tc>
          <w:tcPr>
            <w:tcW w:w="1135" w:type="dxa"/>
            <w:vMerge/>
            <w:vAlign w:val="center"/>
          </w:tcPr>
          <w:p w14:paraId="6868A50C" w14:textId="77777777" w:rsidR="000A1782" w:rsidRPr="000A1782" w:rsidRDefault="000A1782" w:rsidP="009871A9">
            <w:pPr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1190A570" w14:textId="77777777" w:rsidR="000A1782" w:rsidRPr="00EE77A5" w:rsidRDefault="000A1782" w:rsidP="00EE77A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Ayuntamiento de Breña Baja</w:t>
            </w:r>
          </w:p>
        </w:tc>
        <w:tc>
          <w:tcPr>
            <w:tcW w:w="4820" w:type="dxa"/>
            <w:vAlign w:val="center"/>
          </w:tcPr>
          <w:p w14:paraId="064B8226" w14:textId="26DBF9C1" w:rsidR="000A1782" w:rsidRPr="00EE77A5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Promoción Cultura y Equipamientos Culturales</w:t>
            </w:r>
          </w:p>
        </w:tc>
      </w:tr>
      <w:tr w:rsidR="000A1782" w:rsidRPr="008B4808" w14:paraId="36B75714" w14:textId="77777777" w:rsidTr="000A1782">
        <w:tc>
          <w:tcPr>
            <w:tcW w:w="1135" w:type="dxa"/>
            <w:vMerge/>
            <w:vAlign w:val="center"/>
          </w:tcPr>
          <w:p w14:paraId="14A0B412" w14:textId="77777777" w:rsidR="000A1782" w:rsidRPr="000A1782" w:rsidRDefault="000A1782" w:rsidP="009871A9">
            <w:pPr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7428D2EE" w14:textId="77777777" w:rsidR="000A1782" w:rsidRPr="00EE77A5" w:rsidRDefault="000A1782" w:rsidP="00EE77A5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Ayudas Económicas Entidades Privadas</w:t>
            </w:r>
          </w:p>
        </w:tc>
        <w:tc>
          <w:tcPr>
            <w:tcW w:w="4820" w:type="dxa"/>
            <w:vAlign w:val="center"/>
          </w:tcPr>
          <w:p w14:paraId="7939FB84" w14:textId="77777777" w:rsidR="000A1782" w:rsidRDefault="000A1782" w:rsidP="00EE77A5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Fundación Disa</w:t>
            </w:r>
          </w:p>
          <w:p w14:paraId="3F598BF2" w14:textId="77777777" w:rsidR="00EE77A5" w:rsidRDefault="00EE77A5" w:rsidP="00EE77A5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CajaCanarias</w:t>
            </w:r>
          </w:p>
          <w:p w14:paraId="01B2D983" w14:textId="77777777" w:rsidR="00EE77A5" w:rsidRDefault="00EE77A5" w:rsidP="00EE77A5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ONCE</w:t>
            </w:r>
          </w:p>
          <w:p w14:paraId="5D30DDBC" w14:textId="71157601" w:rsidR="00EE77A5" w:rsidRPr="00EE77A5" w:rsidRDefault="00EE77A5" w:rsidP="00EE77A5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Satocan</w:t>
            </w:r>
          </w:p>
        </w:tc>
      </w:tr>
      <w:tr w:rsidR="001655A0" w:rsidRPr="008B4808" w14:paraId="29631221" w14:textId="77777777" w:rsidTr="000A1782">
        <w:tc>
          <w:tcPr>
            <w:tcW w:w="1135" w:type="dxa"/>
            <w:vMerge w:val="restart"/>
            <w:vAlign w:val="center"/>
          </w:tcPr>
          <w:p w14:paraId="329475AE" w14:textId="77777777" w:rsidR="001655A0" w:rsidRPr="000A1782" w:rsidRDefault="001655A0" w:rsidP="001655A0">
            <w:pPr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0A1782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3685" w:type="dxa"/>
            <w:vAlign w:val="center"/>
          </w:tcPr>
          <w:p w14:paraId="04735EC5" w14:textId="77D8DA74" w:rsidR="001655A0" w:rsidRPr="000A1782" w:rsidRDefault="001655A0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4820" w:type="dxa"/>
            <w:vAlign w:val="center"/>
          </w:tcPr>
          <w:p w14:paraId="6BCCC309" w14:textId="4CDCA8A2" w:rsidR="001655A0" w:rsidRPr="000A1782" w:rsidRDefault="001655A0" w:rsidP="001655A0">
            <w:pPr>
              <w:pStyle w:val="Prrafodelista"/>
              <w:numPr>
                <w:ilvl w:val="0"/>
                <w:numId w:val="72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Atención Social a Personas con Discapacidad</w:t>
            </w:r>
          </w:p>
        </w:tc>
      </w:tr>
      <w:tr w:rsidR="001655A0" w:rsidRPr="008B4808" w14:paraId="348086A8" w14:textId="77777777" w:rsidTr="000A1782">
        <w:tc>
          <w:tcPr>
            <w:tcW w:w="1135" w:type="dxa"/>
            <w:vMerge/>
            <w:vAlign w:val="center"/>
          </w:tcPr>
          <w:p w14:paraId="58BB3828" w14:textId="77777777" w:rsidR="001655A0" w:rsidRPr="000A1782" w:rsidRDefault="001655A0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21662AE7" w14:textId="14ABB477" w:rsidR="001655A0" w:rsidRPr="000A1782" w:rsidRDefault="001655A0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4820" w:type="dxa"/>
            <w:vAlign w:val="center"/>
          </w:tcPr>
          <w:p w14:paraId="00937873" w14:textId="4A99311A" w:rsidR="001655A0" w:rsidRPr="000A1782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Servicio Canario de Empleo: contratación personas en situación de desempleo para proyectos de interés social</w:t>
            </w:r>
          </w:p>
        </w:tc>
      </w:tr>
      <w:tr w:rsidR="001655A0" w:rsidRPr="008B4808" w14:paraId="790E1CFF" w14:textId="77777777" w:rsidTr="000A1782">
        <w:tc>
          <w:tcPr>
            <w:tcW w:w="1135" w:type="dxa"/>
            <w:vMerge/>
            <w:vAlign w:val="center"/>
          </w:tcPr>
          <w:p w14:paraId="41BA9B52" w14:textId="77777777" w:rsidR="001655A0" w:rsidRPr="000A1782" w:rsidRDefault="001655A0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2EE57849" w14:textId="00205B60" w:rsidR="001655A0" w:rsidRPr="000A1782" w:rsidRDefault="001655A0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Ayuntamiento de Breña Baja</w:t>
            </w:r>
          </w:p>
        </w:tc>
        <w:tc>
          <w:tcPr>
            <w:tcW w:w="4820" w:type="dxa"/>
            <w:vAlign w:val="center"/>
          </w:tcPr>
          <w:p w14:paraId="3E8114F7" w14:textId="58E3155A" w:rsidR="001655A0" w:rsidRPr="000A1782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Promoción Cultura y Equipamientos Culturales</w:t>
            </w:r>
          </w:p>
        </w:tc>
      </w:tr>
      <w:tr w:rsidR="001655A0" w:rsidRPr="008B4808" w14:paraId="29928D47" w14:textId="77777777" w:rsidTr="000A1782">
        <w:tc>
          <w:tcPr>
            <w:tcW w:w="1135" w:type="dxa"/>
            <w:vMerge/>
            <w:vAlign w:val="center"/>
          </w:tcPr>
          <w:p w14:paraId="2D7B579A" w14:textId="77777777" w:rsidR="001655A0" w:rsidRPr="000A1782" w:rsidRDefault="001655A0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6FDC7740" w14:textId="7BDAEB0E" w:rsidR="001655A0" w:rsidRPr="000A1782" w:rsidRDefault="001655A0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Ayudas Económicas Entidades Privadas</w:t>
            </w:r>
          </w:p>
        </w:tc>
        <w:tc>
          <w:tcPr>
            <w:tcW w:w="4820" w:type="dxa"/>
            <w:vAlign w:val="center"/>
          </w:tcPr>
          <w:p w14:paraId="5E725A3C" w14:textId="77777777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Fundación Disa</w:t>
            </w:r>
          </w:p>
          <w:p w14:paraId="63FC9A7E" w14:textId="77777777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CajaCanarias</w:t>
            </w:r>
          </w:p>
          <w:p w14:paraId="42AC6BD3" w14:textId="77777777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ONCE</w:t>
            </w:r>
          </w:p>
          <w:p w14:paraId="10FC5251" w14:textId="77777777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1655A0">
              <w:rPr>
                <w:rFonts w:ascii="Tahoma" w:hAnsi="Tahoma" w:cs="Tahoma"/>
                <w:color w:val="000000" w:themeColor="text1"/>
              </w:rPr>
              <w:t>Fundación Satocan</w:t>
            </w:r>
          </w:p>
          <w:p w14:paraId="2804CEF4" w14:textId="15C8B4AD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Mapfre Canarias</w:t>
            </w:r>
          </w:p>
          <w:p w14:paraId="77D7B6F3" w14:textId="0A2BF791" w:rsidR="001655A0" w:rsidRP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“la Caixa”</w:t>
            </w:r>
          </w:p>
        </w:tc>
      </w:tr>
      <w:tr w:rsidR="001655A0" w:rsidRPr="008B4808" w14:paraId="06471FC1" w14:textId="77777777" w:rsidTr="000A1782">
        <w:tc>
          <w:tcPr>
            <w:tcW w:w="1135" w:type="dxa"/>
            <w:vMerge w:val="restart"/>
            <w:vAlign w:val="center"/>
          </w:tcPr>
          <w:p w14:paraId="7642A027" w14:textId="77777777" w:rsidR="001655A0" w:rsidRPr="000A1782" w:rsidRDefault="001655A0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  <w:r w:rsidRPr="000A1782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3685" w:type="dxa"/>
            <w:vAlign w:val="center"/>
          </w:tcPr>
          <w:p w14:paraId="7506DD51" w14:textId="6F10EFCB" w:rsidR="001655A0" w:rsidRPr="000A1782" w:rsidRDefault="001655A0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4820" w:type="dxa"/>
            <w:vAlign w:val="center"/>
          </w:tcPr>
          <w:p w14:paraId="23657506" w14:textId="71E83E66" w:rsidR="001655A0" w:rsidRPr="000A1782" w:rsidRDefault="001655A0" w:rsidP="001655A0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Atención Social a Personas con Discapacidad</w:t>
            </w:r>
          </w:p>
        </w:tc>
      </w:tr>
      <w:tr w:rsidR="001655A0" w:rsidRPr="008B4808" w14:paraId="07D6BED2" w14:textId="77777777" w:rsidTr="000A1782">
        <w:tc>
          <w:tcPr>
            <w:tcW w:w="1135" w:type="dxa"/>
            <w:vMerge/>
            <w:vAlign w:val="center"/>
          </w:tcPr>
          <w:p w14:paraId="7199E7E8" w14:textId="77777777" w:rsidR="001655A0" w:rsidRPr="000A1782" w:rsidRDefault="001655A0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3862A359" w14:textId="4F435DDC" w:rsidR="001655A0" w:rsidRPr="000A1782" w:rsidRDefault="001655A0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4820" w:type="dxa"/>
            <w:vAlign w:val="center"/>
          </w:tcPr>
          <w:p w14:paraId="3B214EBF" w14:textId="233C72AF" w:rsidR="001655A0" w:rsidRPr="000A1782" w:rsidRDefault="001655A0" w:rsidP="001655A0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Servicio Canario de Empleo: contratación personas en situación de desempleo para proyectos de interés social</w:t>
            </w:r>
          </w:p>
        </w:tc>
      </w:tr>
      <w:tr w:rsidR="001655A0" w:rsidRPr="008B4808" w14:paraId="11C5107C" w14:textId="77777777" w:rsidTr="000A1782">
        <w:tc>
          <w:tcPr>
            <w:tcW w:w="1135" w:type="dxa"/>
            <w:vMerge/>
            <w:vAlign w:val="center"/>
          </w:tcPr>
          <w:p w14:paraId="120B9DC9" w14:textId="77777777" w:rsidR="001655A0" w:rsidRPr="000A1782" w:rsidRDefault="001655A0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62B0DB92" w14:textId="610876AB" w:rsidR="001655A0" w:rsidRPr="000A1782" w:rsidRDefault="001655A0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Ayuntamiento de Breña Baja</w:t>
            </w:r>
          </w:p>
        </w:tc>
        <w:tc>
          <w:tcPr>
            <w:tcW w:w="4820" w:type="dxa"/>
            <w:vAlign w:val="center"/>
          </w:tcPr>
          <w:p w14:paraId="35E448AE" w14:textId="1CBD68D2" w:rsidR="001655A0" w:rsidRPr="000A1782" w:rsidRDefault="001655A0" w:rsidP="000747D0">
            <w:pPr>
              <w:pStyle w:val="Prrafodelista"/>
              <w:numPr>
                <w:ilvl w:val="0"/>
                <w:numId w:val="70"/>
              </w:numPr>
              <w:spacing w:line="240" w:lineRule="auto"/>
              <w:ind w:left="321" w:hanging="321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Promoción Cultura y Equipamientos Culturales</w:t>
            </w:r>
          </w:p>
        </w:tc>
      </w:tr>
      <w:tr w:rsidR="001655A0" w:rsidRPr="008B4808" w14:paraId="7624ECFA" w14:textId="77777777" w:rsidTr="000A1782">
        <w:tc>
          <w:tcPr>
            <w:tcW w:w="1135" w:type="dxa"/>
            <w:vAlign w:val="center"/>
          </w:tcPr>
          <w:p w14:paraId="4E93A545" w14:textId="77777777" w:rsidR="001655A0" w:rsidRPr="000A1782" w:rsidRDefault="001655A0" w:rsidP="001655A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11383730" w14:textId="296B0CF1" w:rsidR="001655A0" w:rsidRPr="000A1782" w:rsidRDefault="001655A0" w:rsidP="001655A0">
            <w:pPr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EE77A5">
              <w:rPr>
                <w:rFonts w:ascii="Tahoma" w:hAnsi="Tahoma" w:cs="Tahoma"/>
                <w:color w:val="000000" w:themeColor="text1"/>
                <w:sz w:val="22"/>
                <w:szCs w:val="22"/>
              </w:rPr>
              <w:t>Ayudas Económicas Entidades Privadas</w:t>
            </w:r>
          </w:p>
        </w:tc>
        <w:tc>
          <w:tcPr>
            <w:tcW w:w="4820" w:type="dxa"/>
            <w:vAlign w:val="center"/>
          </w:tcPr>
          <w:p w14:paraId="0ADC4C6D" w14:textId="77777777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EE77A5">
              <w:rPr>
                <w:rFonts w:ascii="Tahoma" w:hAnsi="Tahoma" w:cs="Tahoma"/>
                <w:color w:val="000000" w:themeColor="text1"/>
              </w:rPr>
              <w:t>Fundación Disa</w:t>
            </w:r>
          </w:p>
          <w:p w14:paraId="406CA107" w14:textId="77777777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CajaCanarias</w:t>
            </w:r>
          </w:p>
          <w:p w14:paraId="226A628F" w14:textId="77777777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ONCE</w:t>
            </w:r>
          </w:p>
          <w:p w14:paraId="6653D9B2" w14:textId="77777777" w:rsidR="001655A0" w:rsidRDefault="001655A0" w:rsidP="001655A0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1655A0">
              <w:rPr>
                <w:rFonts w:ascii="Tahoma" w:hAnsi="Tahoma" w:cs="Tahoma"/>
                <w:color w:val="000000" w:themeColor="text1"/>
              </w:rPr>
              <w:t>Fundación Satocan</w:t>
            </w:r>
          </w:p>
          <w:p w14:paraId="58A4C936" w14:textId="77777777" w:rsidR="009A4944" w:rsidRDefault="001655A0" w:rsidP="009A4944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Fundación Mapfre Canarias</w:t>
            </w:r>
          </w:p>
          <w:p w14:paraId="34A9EE3A" w14:textId="603E7F41" w:rsidR="001655A0" w:rsidRPr="009A4944" w:rsidRDefault="001655A0" w:rsidP="009A4944">
            <w:pPr>
              <w:pStyle w:val="Prrafodelista"/>
              <w:numPr>
                <w:ilvl w:val="0"/>
                <w:numId w:val="69"/>
              </w:numPr>
              <w:ind w:left="321" w:hanging="284"/>
              <w:jc w:val="both"/>
              <w:rPr>
                <w:rFonts w:ascii="Tahoma" w:hAnsi="Tahoma" w:cs="Tahoma"/>
                <w:color w:val="000000" w:themeColor="text1"/>
              </w:rPr>
            </w:pPr>
            <w:r w:rsidRPr="009A4944">
              <w:rPr>
                <w:rFonts w:ascii="Tahoma" w:hAnsi="Tahoma" w:cs="Tahoma"/>
                <w:color w:val="000000" w:themeColor="text1"/>
              </w:rPr>
              <w:t>Fundación “la Caixa”</w:t>
            </w:r>
          </w:p>
        </w:tc>
      </w:tr>
    </w:tbl>
    <w:p w14:paraId="54633210" w14:textId="77777777" w:rsidR="000A1782" w:rsidRPr="008B4808" w:rsidRDefault="000A1782" w:rsidP="000A1782">
      <w:pPr>
        <w:rPr>
          <w:rFonts w:ascii="Arial Narrow" w:hAnsi="Arial Narrow" w:cs="Arial"/>
          <w:b/>
          <w:color w:val="000000" w:themeColor="text1"/>
        </w:rPr>
      </w:pPr>
    </w:p>
    <w:p w14:paraId="0290310F" w14:textId="77777777" w:rsidR="000A1782" w:rsidRPr="004C3FF4" w:rsidRDefault="000A1782" w:rsidP="004C3FF4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1386FA03" w14:textId="77777777" w:rsidR="004C3FF4" w:rsidRDefault="004C3FF4" w:rsidP="004C3FF4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3B5A0601" w14:textId="7A23BD04" w:rsidR="00327067" w:rsidRPr="00385CF2" w:rsidRDefault="000747D0" w:rsidP="004C3FF4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sectPr w:rsidR="00327067" w:rsidRPr="00385CF2" w:rsidSect="00C53FE1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FFF4F" w14:textId="77777777" w:rsidR="00D97CAF" w:rsidRDefault="00D97CAF">
      <w:r>
        <w:separator/>
      </w:r>
    </w:p>
  </w:endnote>
  <w:endnote w:type="continuationSeparator" w:id="0">
    <w:p w14:paraId="725EEE3F" w14:textId="77777777" w:rsidR="00D97CAF" w:rsidRDefault="00D9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8C1E" w14:textId="77777777" w:rsidR="008316A1" w:rsidRPr="008316A1" w:rsidRDefault="008316A1" w:rsidP="00127018">
    <w:pPr>
      <w:pStyle w:val="Piedepgina"/>
      <w:tabs>
        <w:tab w:val="clear" w:pos="8504"/>
      </w:tabs>
      <w:ind w:left="-567" w:right="-1156" w:firstLine="0"/>
      <w:jc w:val="center"/>
      <w:rPr>
        <w:rFonts w:ascii="Tahoma" w:hAnsi="Tahoma" w:cs="Tahoma"/>
        <w:b/>
        <w:sz w:val="16"/>
        <w:szCs w:val="16"/>
        <w:lang w:val="es-ES" w:eastAsia="en-US"/>
      </w:rPr>
    </w:pPr>
    <w:r w:rsidRPr="008316A1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64C35E52" w14:textId="77777777" w:rsidR="008316A1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Palma. CIF: G 38701553. Registro de Asociaciones: 8.810</w:t>
    </w:r>
  </w:p>
  <w:p w14:paraId="1AC08FE3" w14:textId="360660B5" w:rsidR="00B2524E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41F3" w14:textId="77777777" w:rsidR="00D97CAF" w:rsidRDefault="00D97CAF">
      <w:r>
        <w:separator/>
      </w:r>
    </w:p>
  </w:footnote>
  <w:footnote w:type="continuationSeparator" w:id="0">
    <w:p w14:paraId="6E1E9640" w14:textId="77777777" w:rsidR="00D97CAF" w:rsidRDefault="00D97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E92A165" w14:textId="669DB6C5" w:rsidR="00D43B16" w:rsidRPr="00D43B16" w:rsidRDefault="004C3FF4" w:rsidP="00D43B16">
          <w:pPr>
            <w:pStyle w:val="Encabezado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AYUDAS Y SUBVENCIONES</w:t>
          </w:r>
        </w:p>
        <w:p w14:paraId="1978D0D6" w14:textId="0C216E8C" w:rsidR="003E2AD9" w:rsidRPr="00B2524E" w:rsidRDefault="00ED1D30" w:rsidP="00D43B16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69274B17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4C3FF4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744"/>
    <w:multiLevelType w:val="hybridMultilevel"/>
    <w:tmpl w:val="846C941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ECF"/>
    <w:multiLevelType w:val="hybridMultilevel"/>
    <w:tmpl w:val="AC1AF9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05454F"/>
    <w:multiLevelType w:val="hybridMultilevel"/>
    <w:tmpl w:val="55F86BD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755C0D"/>
    <w:multiLevelType w:val="hybridMultilevel"/>
    <w:tmpl w:val="6E66DB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937CA9"/>
    <w:multiLevelType w:val="hybridMultilevel"/>
    <w:tmpl w:val="7F9E76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84524"/>
    <w:multiLevelType w:val="hybridMultilevel"/>
    <w:tmpl w:val="916C63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4A6513"/>
    <w:multiLevelType w:val="hybridMultilevel"/>
    <w:tmpl w:val="C2F6E3C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7C6345"/>
    <w:multiLevelType w:val="hybridMultilevel"/>
    <w:tmpl w:val="4416813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9D54A6"/>
    <w:multiLevelType w:val="hybridMultilevel"/>
    <w:tmpl w:val="500AFC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C45082"/>
    <w:multiLevelType w:val="hybridMultilevel"/>
    <w:tmpl w:val="93E0A3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46582E"/>
    <w:multiLevelType w:val="hybridMultilevel"/>
    <w:tmpl w:val="683666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307167"/>
    <w:multiLevelType w:val="hybridMultilevel"/>
    <w:tmpl w:val="B4E8BD08"/>
    <w:lvl w:ilvl="0" w:tplc="0C0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A52007"/>
    <w:multiLevelType w:val="hybridMultilevel"/>
    <w:tmpl w:val="AD1C79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F93655"/>
    <w:multiLevelType w:val="hybridMultilevel"/>
    <w:tmpl w:val="432A337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973E17"/>
    <w:multiLevelType w:val="hybridMultilevel"/>
    <w:tmpl w:val="6062E5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CA1F86"/>
    <w:multiLevelType w:val="hybridMultilevel"/>
    <w:tmpl w:val="19E835A8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0E636C8"/>
    <w:multiLevelType w:val="hybridMultilevel"/>
    <w:tmpl w:val="BCD27F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3205F7"/>
    <w:multiLevelType w:val="hybridMultilevel"/>
    <w:tmpl w:val="2D58EF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3E15E5"/>
    <w:multiLevelType w:val="hybridMultilevel"/>
    <w:tmpl w:val="6154479C"/>
    <w:lvl w:ilvl="0" w:tplc="0C0A0003">
      <w:start w:val="1"/>
      <w:numFmt w:val="bullet"/>
      <w:lvlText w:val="o"/>
      <w:lvlJc w:val="left"/>
      <w:pPr>
        <w:ind w:left="83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1" w15:restartNumberingAfterBreak="0">
    <w:nsid w:val="39AE7711"/>
    <w:multiLevelType w:val="hybridMultilevel"/>
    <w:tmpl w:val="571674C6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2" w15:restartNumberingAfterBreak="0">
    <w:nsid w:val="3BAB4747"/>
    <w:multiLevelType w:val="hybridMultilevel"/>
    <w:tmpl w:val="7C24D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C0970DB"/>
    <w:multiLevelType w:val="hybridMultilevel"/>
    <w:tmpl w:val="AE3825E8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 w15:restartNumberingAfterBreak="0">
    <w:nsid w:val="3FDC296A"/>
    <w:multiLevelType w:val="hybridMultilevel"/>
    <w:tmpl w:val="F300F5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45905D32"/>
    <w:multiLevelType w:val="hybridMultilevel"/>
    <w:tmpl w:val="312CD25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84246AC"/>
    <w:multiLevelType w:val="hybridMultilevel"/>
    <w:tmpl w:val="CEA672F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BE12C82"/>
    <w:multiLevelType w:val="hybridMultilevel"/>
    <w:tmpl w:val="88C8CA8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C7388"/>
    <w:multiLevelType w:val="hybridMultilevel"/>
    <w:tmpl w:val="0C04575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71350A"/>
    <w:multiLevelType w:val="hybridMultilevel"/>
    <w:tmpl w:val="160E88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935C16"/>
    <w:multiLevelType w:val="hybridMultilevel"/>
    <w:tmpl w:val="07C459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5CF3570"/>
    <w:multiLevelType w:val="multilevel"/>
    <w:tmpl w:val="9624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73D08D6"/>
    <w:multiLevelType w:val="hybridMultilevel"/>
    <w:tmpl w:val="5CB0570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8423233"/>
    <w:multiLevelType w:val="hybridMultilevel"/>
    <w:tmpl w:val="3BE64A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AAD7B61"/>
    <w:multiLevelType w:val="hybridMultilevel"/>
    <w:tmpl w:val="3A46F9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5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56" w15:restartNumberingAfterBreak="0">
    <w:nsid w:val="66CF6AD4"/>
    <w:multiLevelType w:val="multilevel"/>
    <w:tmpl w:val="42D8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8374C61"/>
    <w:multiLevelType w:val="hybridMultilevel"/>
    <w:tmpl w:val="D6AE7EA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5B7D76"/>
    <w:multiLevelType w:val="hybridMultilevel"/>
    <w:tmpl w:val="596E3A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A5C2091"/>
    <w:multiLevelType w:val="multilevel"/>
    <w:tmpl w:val="08B2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0FE1238"/>
    <w:multiLevelType w:val="hybridMultilevel"/>
    <w:tmpl w:val="4DD8D0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4413330"/>
    <w:multiLevelType w:val="hybridMultilevel"/>
    <w:tmpl w:val="0876DE6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76267372"/>
    <w:multiLevelType w:val="hybridMultilevel"/>
    <w:tmpl w:val="3C249D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B077F48"/>
    <w:multiLevelType w:val="hybridMultilevel"/>
    <w:tmpl w:val="6E9A85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F5E1320"/>
    <w:multiLevelType w:val="hybridMultilevel"/>
    <w:tmpl w:val="4F12BF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E62BB7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733444">
    <w:abstractNumId w:val="15"/>
  </w:num>
  <w:num w:numId="2" w16cid:durableId="671762555">
    <w:abstractNumId w:val="50"/>
  </w:num>
  <w:num w:numId="3" w16cid:durableId="621423473">
    <w:abstractNumId w:val="16"/>
  </w:num>
  <w:num w:numId="4" w16cid:durableId="20403815">
    <w:abstractNumId w:val="7"/>
  </w:num>
  <w:num w:numId="5" w16cid:durableId="2027902035">
    <w:abstractNumId w:val="63"/>
  </w:num>
  <w:num w:numId="6" w16cid:durableId="268435621">
    <w:abstractNumId w:val="28"/>
  </w:num>
  <w:num w:numId="7" w16cid:durableId="657613132">
    <w:abstractNumId w:val="57"/>
  </w:num>
  <w:num w:numId="8" w16cid:durableId="188227383">
    <w:abstractNumId w:val="19"/>
  </w:num>
  <w:num w:numId="9" w16cid:durableId="947547034">
    <w:abstractNumId w:val="66"/>
  </w:num>
  <w:num w:numId="10" w16cid:durableId="21562690">
    <w:abstractNumId w:val="54"/>
  </w:num>
  <w:num w:numId="11" w16cid:durableId="1417288205">
    <w:abstractNumId w:val="70"/>
  </w:num>
  <w:num w:numId="12" w16cid:durableId="1957712653">
    <w:abstractNumId w:val="41"/>
  </w:num>
  <w:num w:numId="13" w16cid:durableId="1751847324">
    <w:abstractNumId w:val="60"/>
  </w:num>
  <w:num w:numId="14" w16cid:durableId="715667713">
    <w:abstractNumId w:val="46"/>
  </w:num>
  <w:num w:numId="15" w16cid:durableId="1608997921">
    <w:abstractNumId w:val="38"/>
  </w:num>
  <w:num w:numId="16" w16cid:durableId="461508386">
    <w:abstractNumId w:val="43"/>
  </w:num>
  <w:num w:numId="17" w16cid:durableId="1867404143">
    <w:abstractNumId w:val="3"/>
  </w:num>
  <w:num w:numId="18" w16cid:durableId="1368019167">
    <w:abstractNumId w:val="24"/>
  </w:num>
  <w:num w:numId="19" w16cid:durableId="1259602419">
    <w:abstractNumId w:val="5"/>
  </w:num>
  <w:num w:numId="20" w16cid:durableId="2024820372">
    <w:abstractNumId w:val="21"/>
  </w:num>
  <w:num w:numId="21" w16cid:durableId="973678999">
    <w:abstractNumId w:val="45"/>
  </w:num>
  <w:num w:numId="22" w16cid:durableId="1221748893">
    <w:abstractNumId w:val="58"/>
  </w:num>
  <w:num w:numId="23" w16cid:durableId="25832891">
    <w:abstractNumId w:val="6"/>
  </w:num>
  <w:num w:numId="24" w16cid:durableId="834686883">
    <w:abstractNumId w:val="2"/>
  </w:num>
  <w:num w:numId="25" w16cid:durableId="827861772">
    <w:abstractNumId w:val="20"/>
  </w:num>
  <w:num w:numId="26" w16cid:durableId="1522474215">
    <w:abstractNumId w:val="64"/>
  </w:num>
  <w:num w:numId="27" w16cid:durableId="51848987">
    <w:abstractNumId w:val="55"/>
  </w:num>
  <w:num w:numId="28" w16cid:durableId="1450512333">
    <w:abstractNumId w:val="48"/>
  </w:num>
  <w:num w:numId="29" w16cid:durableId="540675034">
    <w:abstractNumId w:val="44"/>
  </w:num>
  <w:num w:numId="30" w16cid:durableId="777214633">
    <w:abstractNumId w:val="35"/>
  </w:num>
  <w:num w:numId="31" w16cid:durableId="2113165877">
    <w:abstractNumId w:val="32"/>
  </w:num>
  <w:num w:numId="32" w16cid:durableId="987784576">
    <w:abstractNumId w:val="31"/>
  </w:num>
  <w:num w:numId="33" w16cid:durableId="2115199630">
    <w:abstractNumId w:val="33"/>
  </w:num>
  <w:num w:numId="34" w16cid:durableId="132913717">
    <w:abstractNumId w:val="18"/>
  </w:num>
  <w:num w:numId="35" w16cid:durableId="1717007419">
    <w:abstractNumId w:val="26"/>
  </w:num>
  <w:num w:numId="36" w16cid:durableId="2057462785">
    <w:abstractNumId w:val="53"/>
  </w:num>
  <w:num w:numId="37" w16cid:durableId="984121117">
    <w:abstractNumId w:val="40"/>
  </w:num>
  <w:num w:numId="38" w16cid:durableId="149910256">
    <w:abstractNumId w:val="1"/>
  </w:num>
  <w:num w:numId="39" w16cid:durableId="1082219946">
    <w:abstractNumId w:val="30"/>
  </w:num>
  <w:num w:numId="40" w16cid:durableId="1731534818">
    <w:abstractNumId w:val="27"/>
  </w:num>
  <w:num w:numId="41" w16cid:durableId="548686885">
    <w:abstractNumId w:val="65"/>
  </w:num>
  <w:num w:numId="42" w16cid:durableId="1281110908">
    <w:abstractNumId w:val="59"/>
  </w:num>
  <w:num w:numId="43" w16cid:durableId="305865061">
    <w:abstractNumId w:val="37"/>
  </w:num>
  <w:num w:numId="44" w16cid:durableId="1594898220">
    <w:abstractNumId w:val="39"/>
  </w:num>
  <w:num w:numId="45" w16cid:durableId="1276988490">
    <w:abstractNumId w:val="67"/>
  </w:num>
  <w:num w:numId="46" w16cid:durableId="798039183">
    <w:abstractNumId w:val="51"/>
  </w:num>
  <w:num w:numId="47" w16cid:durableId="134490611">
    <w:abstractNumId w:val="9"/>
  </w:num>
  <w:num w:numId="48" w16cid:durableId="1089304960">
    <w:abstractNumId w:val="0"/>
  </w:num>
  <w:num w:numId="49" w16cid:durableId="1550844432">
    <w:abstractNumId w:val="52"/>
  </w:num>
  <w:num w:numId="50" w16cid:durableId="1401753041">
    <w:abstractNumId w:val="36"/>
  </w:num>
  <w:num w:numId="51" w16cid:durableId="42947352">
    <w:abstractNumId w:val="69"/>
  </w:num>
  <w:num w:numId="52" w16cid:durableId="74087407">
    <w:abstractNumId w:val="47"/>
  </w:num>
  <w:num w:numId="53" w16cid:durableId="1552351552">
    <w:abstractNumId w:val="29"/>
  </w:num>
  <w:num w:numId="54" w16cid:durableId="1604218797">
    <w:abstractNumId w:val="11"/>
  </w:num>
  <w:num w:numId="55" w16cid:durableId="904728143">
    <w:abstractNumId w:val="14"/>
  </w:num>
  <w:num w:numId="56" w16cid:durableId="814833130">
    <w:abstractNumId w:val="17"/>
  </w:num>
  <w:num w:numId="57" w16cid:durableId="1597471695">
    <w:abstractNumId w:val="12"/>
  </w:num>
  <w:num w:numId="58" w16cid:durableId="318197660">
    <w:abstractNumId w:val="42"/>
  </w:num>
  <w:num w:numId="59" w16cid:durableId="1347748560">
    <w:abstractNumId w:val="22"/>
  </w:num>
  <w:num w:numId="60" w16cid:durableId="256911446">
    <w:abstractNumId w:val="23"/>
  </w:num>
  <w:num w:numId="61" w16cid:durableId="231933294">
    <w:abstractNumId w:val="71"/>
  </w:num>
  <w:num w:numId="62" w16cid:durableId="2137412117">
    <w:abstractNumId w:val="34"/>
  </w:num>
  <w:num w:numId="63" w16cid:durableId="375203271">
    <w:abstractNumId w:val="68"/>
  </w:num>
  <w:num w:numId="64" w16cid:durableId="279580348">
    <w:abstractNumId w:val="49"/>
  </w:num>
  <w:num w:numId="65" w16cid:durableId="479350598">
    <w:abstractNumId w:val="56"/>
  </w:num>
  <w:num w:numId="66" w16cid:durableId="767892063">
    <w:abstractNumId w:val="62"/>
  </w:num>
  <w:num w:numId="67" w16cid:durableId="456535082">
    <w:abstractNumId w:val="13"/>
  </w:num>
  <w:num w:numId="68" w16cid:durableId="716047498">
    <w:abstractNumId w:val="10"/>
  </w:num>
  <w:num w:numId="69" w16cid:durableId="1445344240">
    <w:abstractNumId w:val="61"/>
  </w:num>
  <w:num w:numId="70" w16cid:durableId="1702048777">
    <w:abstractNumId w:val="25"/>
  </w:num>
  <w:num w:numId="71" w16cid:durableId="158354859">
    <w:abstractNumId w:val="8"/>
  </w:num>
  <w:num w:numId="72" w16cid:durableId="1326474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2597D"/>
    <w:rsid w:val="000334BA"/>
    <w:rsid w:val="00066B43"/>
    <w:rsid w:val="000747D0"/>
    <w:rsid w:val="000A1782"/>
    <w:rsid w:val="000A2DAD"/>
    <w:rsid w:val="000B4191"/>
    <w:rsid w:val="000D48E6"/>
    <w:rsid w:val="000D7D40"/>
    <w:rsid w:val="000E089E"/>
    <w:rsid w:val="000E14E6"/>
    <w:rsid w:val="000E4F76"/>
    <w:rsid w:val="00115EDF"/>
    <w:rsid w:val="00127018"/>
    <w:rsid w:val="00146427"/>
    <w:rsid w:val="00147A51"/>
    <w:rsid w:val="001655A0"/>
    <w:rsid w:val="001702B4"/>
    <w:rsid w:val="00175DAC"/>
    <w:rsid w:val="00177842"/>
    <w:rsid w:val="00190249"/>
    <w:rsid w:val="001B689A"/>
    <w:rsid w:val="001B7C5D"/>
    <w:rsid w:val="001D0589"/>
    <w:rsid w:val="001D1E71"/>
    <w:rsid w:val="001D37F0"/>
    <w:rsid w:val="001E4FF4"/>
    <w:rsid w:val="001E7A2C"/>
    <w:rsid w:val="001E7F33"/>
    <w:rsid w:val="002256DF"/>
    <w:rsid w:val="00231C0A"/>
    <w:rsid w:val="00233351"/>
    <w:rsid w:val="002352D9"/>
    <w:rsid w:val="002377D7"/>
    <w:rsid w:val="00252C31"/>
    <w:rsid w:val="00294ABF"/>
    <w:rsid w:val="002C5D3D"/>
    <w:rsid w:val="00327067"/>
    <w:rsid w:val="00337664"/>
    <w:rsid w:val="003819C2"/>
    <w:rsid w:val="003850BF"/>
    <w:rsid w:val="00385CF2"/>
    <w:rsid w:val="003A68B8"/>
    <w:rsid w:val="003B65D1"/>
    <w:rsid w:val="003E2AD9"/>
    <w:rsid w:val="003E621A"/>
    <w:rsid w:val="00430117"/>
    <w:rsid w:val="004468C6"/>
    <w:rsid w:val="004665EF"/>
    <w:rsid w:val="00476067"/>
    <w:rsid w:val="00476071"/>
    <w:rsid w:val="00477D55"/>
    <w:rsid w:val="00480E2B"/>
    <w:rsid w:val="004A40AE"/>
    <w:rsid w:val="004B7877"/>
    <w:rsid w:val="004C3FF4"/>
    <w:rsid w:val="005517AA"/>
    <w:rsid w:val="005A0F5F"/>
    <w:rsid w:val="005C48F8"/>
    <w:rsid w:val="005D250C"/>
    <w:rsid w:val="00620032"/>
    <w:rsid w:val="00625C2E"/>
    <w:rsid w:val="00637227"/>
    <w:rsid w:val="0064792C"/>
    <w:rsid w:val="00680E60"/>
    <w:rsid w:val="006A75D6"/>
    <w:rsid w:val="006B50E0"/>
    <w:rsid w:val="006D22D4"/>
    <w:rsid w:val="006E2F22"/>
    <w:rsid w:val="006E4B53"/>
    <w:rsid w:val="006F0A18"/>
    <w:rsid w:val="00702A6F"/>
    <w:rsid w:val="007267C3"/>
    <w:rsid w:val="007551F5"/>
    <w:rsid w:val="007752AD"/>
    <w:rsid w:val="00794513"/>
    <w:rsid w:val="007B249D"/>
    <w:rsid w:val="007C414B"/>
    <w:rsid w:val="007D703D"/>
    <w:rsid w:val="007E2CF0"/>
    <w:rsid w:val="007F29D1"/>
    <w:rsid w:val="007F2DCB"/>
    <w:rsid w:val="00811324"/>
    <w:rsid w:val="008316A1"/>
    <w:rsid w:val="0083188B"/>
    <w:rsid w:val="00834465"/>
    <w:rsid w:val="00845147"/>
    <w:rsid w:val="008859EB"/>
    <w:rsid w:val="008877EC"/>
    <w:rsid w:val="00894799"/>
    <w:rsid w:val="008B7A26"/>
    <w:rsid w:val="008D2893"/>
    <w:rsid w:val="008D7BE6"/>
    <w:rsid w:val="008E2228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A4944"/>
    <w:rsid w:val="009C4AE3"/>
    <w:rsid w:val="009D069B"/>
    <w:rsid w:val="009E4B55"/>
    <w:rsid w:val="00A249BB"/>
    <w:rsid w:val="00A36EBA"/>
    <w:rsid w:val="00A479D8"/>
    <w:rsid w:val="00A70CCB"/>
    <w:rsid w:val="00A72990"/>
    <w:rsid w:val="00A76DBF"/>
    <w:rsid w:val="00A97F7F"/>
    <w:rsid w:val="00AB1D32"/>
    <w:rsid w:val="00AB3023"/>
    <w:rsid w:val="00AB6000"/>
    <w:rsid w:val="00AC19FA"/>
    <w:rsid w:val="00AD2B77"/>
    <w:rsid w:val="00AD4174"/>
    <w:rsid w:val="00AD5EE2"/>
    <w:rsid w:val="00AF5110"/>
    <w:rsid w:val="00B07EE9"/>
    <w:rsid w:val="00B16E05"/>
    <w:rsid w:val="00B2524E"/>
    <w:rsid w:val="00B451E0"/>
    <w:rsid w:val="00B5345E"/>
    <w:rsid w:val="00B645A9"/>
    <w:rsid w:val="00B77A5E"/>
    <w:rsid w:val="00B8129B"/>
    <w:rsid w:val="00B812AF"/>
    <w:rsid w:val="00B9099D"/>
    <w:rsid w:val="00B90D1A"/>
    <w:rsid w:val="00BD5317"/>
    <w:rsid w:val="00BD682D"/>
    <w:rsid w:val="00BE1AE7"/>
    <w:rsid w:val="00C04024"/>
    <w:rsid w:val="00C12E10"/>
    <w:rsid w:val="00C4324B"/>
    <w:rsid w:val="00C535B5"/>
    <w:rsid w:val="00C53FE1"/>
    <w:rsid w:val="00C565E5"/>
    <w:rsid w:val="00C706D7"/>
    <w:rsid w:val="00C8612C"/>
    <w:rsid w:val="00CB156C"/>
    <w:rsid w:val="00CC3D02"/>
    <w:rsid w:val="00CC423E"/>
    <w:rsid w:val="00D1050D"/>
    <w:rsid w:val="00D34FE4"/>
    <w:rsid w:val="00D43B16"/>
    <w:rsid w:val="00D663FD"/>
    <w:rsid w:val="00D672C0"/>
    <w:rsid w:val="00D94088"/>
    <w:rsid w:val="00D940D1"/>
    <w:rsid w:val="00D97CAF"/>
    <w:rsid w:val="00DA299B"/>
    <w:rsid w:val="00DD76BE"/>
    <w:rsid w:val="00DE427A"/>
    <w:rsid w:val="00DE58A7"/>
    <w:rsid w:val="00DE59EC"/>
    <w:rsid w:val="00DE5DF2"/>
    <w:rsid w:val="00DF2279"/>
    <w:rsid w:val="00DF4105"/>
    <w:rsid w:val="00E174BC"/>
    <w:rsid w:val="00E468EA"/>
    <w:rsid w:val="00E5377A"/>
    <w:rsid w:val="00E677AB"/>
    <w:rsid w:val="00E71F94"/>
    <w:rsid w:val="00E94EA4"/>
    <w:rsid w:val="00EB6500"/>
    <w:rsid w:val="00EC2324"/>
    <w:rsid w:val="00ED1D30"/>
    <w:rsid w:val="00ED30A0"/>
    <w:rsid w:val="00EE3BFF"/>
    <w:rsid w:val="00EE66B0"/>
    <w:rsid w:val="00EE77A5"/>
    <w:rsid w:val="00F130F7"/>
    <w:rsid w:val="00F13A88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535B5"/>
    <w:pPr>
      <w:widowControl w:val="0"/>
      <w:autoSpaceDE w:val="0"/>
      <w:autoSpaceDN w:val="0"/>
      <w:ind w:left="110"/>
    </w:pPr>
    <w:rPr>
      <w:rFonts w:ascii="Liberation Serif" w:eastAsia="Liberation Serif" w:hAnsi="Liberation Serif" w:cs="Liberation Serif"/>
      <w:sz w:val="22"/>
      <w:szCs w:val="22"/>
      <w:lang w:eastAsia="en-US"/>
    </w:rPr>
  </w:style>
  <w:style w:type="paragraph" w:customStyle="1" w:styleId="Default">
    <w:name w:val="Default"/>
    <w:rsid w:val="00C535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0A178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4</cp:revision>
  <cp:lastPrinted>2009-10-19T10:25:00Z</cp:lastPrinted>
  <dcterms:created xsi:type="dcterms:W3CDTF">2026-09-29T16:18:00Z</dcterms:created>
  <dcterms:modified xsi:type="dcterms:W3CDTF">2026-10-05T17:27:00Z</dcterms:modified>
</cp:coreProperties>
</file>